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9"/>
        </w:tabs>
        <w:spacing w:line="550" w:lineRule="exact"/>
        <w:rPr>
          <w:rFonts w:hint="default" w:asci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第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七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届中华职业教育创新创业大赛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省级管理员回执表</w:t>
      </w:r>
      <w:bookmarkEnd w:id="0"/>
    </w:p>
    <w:p>
      <w:pPr>
        <w:jc w:val="center"/>
        <w:rPr>
          <w:b/>
          <w:color w:val="auto"/>
          <w:sz w:val="44"/>
          <w:szCs w:val="44"/>
        </w:rPr>
      </w:pPr>
    </w:p>
    <w:tbl>
      <w:tblPr>
        <w:tblStyle w:val="6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830"/>
        <w:gridCol w:w="166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省（区、市）</w:t>
            </w:r>
          </w:p>
          <w:p>
            <w:pPr>
              <w:spacing w:line="340" w:lineRule="exact"/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中华职业教育社</w:t>
            </w:r>
          </w:p>
        </w:tc>
        <w:tc>
          <w:tcPr>
            <w:tcW w:w="615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省级管理员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办公电话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微信号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单位盖章</w:t>
            </w:r>
          </w:p>
        </w:tc>
        <w:tc>
          <w:tcPr>
            <w:tcW w:w="6154" w:type="dxa"/>
            <w:gridSpan w:val="3"/>
            <w:vAlign w:val="center"/>
          </w:tcPr>
          <w:p>
            <w:pPr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ascii="仿宋" w:eastAsia="仿宋" w:cs="仿宋"/>
                <w:color w:val="auto"/>
                <w:sz w:val="32"/>
                <w:szCs w:val="32"/>
              </w:rPr>
            </w:pPr>
          </w:p>
          <w:p>
            <w:pPr>
              <w:ind w:right="560" w:firstLine="3040" w:firstLineChars="950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（签字盖章）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32"/>
                <w:szCs w:val="32"/>
              </w:rPr>
            </w:pPr>
            <w:r>
              <w:rPr>
                <w:rFonts w:ascii="仿宋" w:eastAsia="仿宋" w:cs="仿宋"/>
                <w:color w:val="auto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eastAsia="仿宋" w:cs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eastAsia="仿宋" w:cs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eastAsia="仿宋" w:cs="仿宋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spacing w:line="680" w:lineRule="exact"/>
        <w:ind w:firstLine="480" w:firstLineChars="200"/>
        <w:rPr>
          <w:rFonts w:hint="eastAsia" w:ascii="仿宋" w:eastAsia="仿宋" w:cs="仿宋"/>
          <w:bCs/>
          <w:color w:val="auto"/>
          <w:sz w:val="24"/>
          <w:lang w:val="en-US" w:eastAsia="zh-CN"/>
        </w:rPr>
      </w:pPr>
      <w:r>
        <w:rPr>
          <w:rFonts w:hint="eastAsia" w:ascii="仿宋" w:eastAsia="仿宋" w:cs="仿宋"/>
          <w:bCs/>
          <w:color w:val="auto"/>
          <w:sz w:val="24"/>
        </w:rPr>
        <w:t>注：请各省级</w:t>
      </w:r>
      <w:r>
        <w:rPr>
          <w:rFonts w:hint="eastAsia" w:ascii="仿宋" w:eastAsia="仿宋" w:cs="仿宋"/>
          <w:bCs/>
          <w:color w:val="auto"/>
          <w:sz w:val="24"/>
          <w:lang w:eastAsia="zh-CN"/>
        </w:rPr>
        <w:t>管理员</w:t>
      </w:r>
      <w:r>
        <w:rPr>
          <w:rFonts w:hint="eastAsia" w:ascii="仿宋" w:eastAsia="仿宋" w:cs="仿宋"/>
          <w:bCs/>
          <w:color w:val="auto"/>
          <w:sz w:val="24"/>
        </w:rPr>
        <w:t>于202</w:t>
      </w:r>
      <w:r>
        <w:rPr>
          <w:rFonts w:hint="eastAsia" w:ascii="仿宋" w:eastAsia="仿宋" w:cs="仿宋"/>
          <w:bCs/>
          <w:color w:val="auto"/>
          <w:sz w:val="24"/>
          <w:lang w:val="en-US" w:eastAsia="zh-CN"/>
        </w:rPr>
        <w:t>4</w:t>
      </w:r>
      <w:r>
        <w:rPr>
          <w:rFonts w:hint="eastAsia" w:ascii="仿宋" w:eastAsia="仿宋" w:cs="仿宋"/>
          <w:bCs/>
          <w:color w:val="auto"/>
          <w:sz w:val="24"/>
        </w:rPr>
        <w:t>年</w:t>
      </w:r>
      <w:r>
        <w:rPr>
          <w:rFonts w:hint="eastAsia" w:ascii="仿宋" w:eastAsia="仿宋" w:cs="仿宋"/>
          <w:bCs/>
          <w:color w:val="auto"/>
          <w:sz w:val="24"/>
          <w:lang w:val="en-US" w:eastAsia="zh-CN"/>
        </w:rPr>
        <w:t>4</w:t>
      </w:r>
      <w:r>
        <w:rPr>
          <w:rFonts w:hint="eastAsia" w:ascii="仿宋" w:eastAsia="仿宋" w:cs="仿宋"/>
          <w:bCs/>
          <w:color w:val="auto"/>
          <w:sz w:val="24"/>
        </w:rPr>
        <w:t>月</w:t>
      </w:r>
      <w:r>
        <w:rPr>
          <w:rFonts w:hint="eastAsia" w:ascii="仿宋" w:eastAsia="仿宋" w:cs="仿宋"/>
          <w:bCs/>
          <w:color w:val="auto"/>
          <w:sz w:val="24"/>
          <w:lang w:val="en-US" w:eastAsia="zh-CN"/>
        </w:rPr>
        <w:t>2</w:t>
      </w:r>
      <w:r>
        <w:rPr>
          <w:rFonts w:hint="eastAsia" w:ascii="仿宋" w:eastAsia="仿宋" w:cs="仿宋"/>
          <w:bCs/>
          <w:color w:val="auto"/>
          <w:sz w:val="24"/>
        </w:rPr>
        <w:t>日前将此表盖章后扫描件</w:t>
      </w:r>
      <w:r>
        <w:rPr>
          <w:rFonts w:hint="eastAsia" w:ascii="仿宋" w:eastAsia="仿宋" w:cs="仿宋"/>
          <w:bCs/>
          <w:color w:val="auto"/>
          <w:sz w:val="24"/>
          <w:lang w:val="en-US" w:eastAsia="zh-CN"/>
        </w:rPr>
        <w:t>PDF格式</w:t>
      </w:r>
      <w:r>
        <w:rPr>
          <w:rFonts w:hint="eastAsia" w:ascii="仿宋" w:eastAsia="仿宋" w:cs="仿宋"/>
          <w:bCs/>
          <w:color w:val="auto"/>
          <w:sz w:val="24"/>
        </w:rPr>
        <w:t>通过附件上传到</w:t>
      </w:r>
      <w:r>
        <w:rPr>
          <w:rFonts w:hint="eastAsia" w:ascii="仿宋" w:eastAsia="仿宋" w:cs="仿宋"/>
          <w:bCs/>
          <w:color w:val="auto"/>
          <w:sz w:val="24"/>
          <w:lang w:eastAsia="zh-CN"/>
        </w:rPr>
        <w:t>系统</w:t>
      </w:r>
      <w:r>
        <w:rPr>
          <w:rFonts w:hint="eastAsia" w:ascii="仿宋" w:eastAsia="仿宋" w:cs="仿宋"/>
          <w:bCs/>
          <w:color w:val="auto"/>
          <w:sz w:val="24"/>
        </w:rPr>
        <w:t>，盖章纸质版邮寄到中华职业教育社（邮递地址：北京市东城区安乐林路甲69号中华职业教育社），联系人：高洁，联系方式：010-67270251</w:t>
      </w:r>
      <w:r>
        <w:rPr>
          <w:rFonts w:hint="eastAsia" w:ascii="仿宋" w:eastAsia="仿宋" w:cs="仿宋"/>
          <w:bCs/>
          <w:color w:val="auto"/>
          <w:sz w:val="24"/>
          <w:lang w:val="en-US" w:eastAsia="zh-CN"/>
        </w:rPr>
        <w:t>,</w:t>
      </w:r>
      <w:r>
        <w:rPr>
          <w:rFonts w:hint="eastAsia" w:ascii="仿宋" w:eastAsia="仿宋" w:cs="仿宋"/>
          <w:bCs/>
          <w:color w:val="auto"/>
          <w:sz w:val="24"/>
        </w:rPr>
        <w:t>15120017872。</w:t>
      </w:r>
    </w:p>
    <w:p>
      <w:pPr>
        <w:widowControl/>
        <w:spacing w:line="600" w:lineRule="exact"/>
        <w:ind w:firstLine="640" w:firstLineChars="200"/>
        <w:rPr>
          <w:rFonts w:ascii="仿宋" w:eastAsia="仿宋" w:cs="宋体"/>
          <w:color w:val="auto"/>
          <w:sz w:val="32"/>
          <w:szCs w:val="32"/>
        </w:rPr>
      </w:pPr>
    </w:p>
    <w:p>
      <w:pPr>
        <w:pStyle w:val="2"/>
        <w:rPr>
          <w:rFonts w:eastAsia="宋体"/>
          <w:b w:val="0"/>
          <w:bCs w:val="0"/>
          <w:sz w:val="21"/>
          <w:szCs w:val="24"/>
        </w:rPr>
        <w:sectPr>
          <w:footerReference r:id="rId3" w:type="default"/>
          <w:pgSz w:w="11905" w:h="16838"/>
          <w:pgMar w:top="1701" w:right="1587" w:bottom="1440" w:left="1474" w:header="851" w:footer="1474" w:gutter="0"/>
          <w:pgNumType w:fmt="decimal"/>
          <w:cols w:space="0" w:num="1"/>
          <w:rtlGutter w:val="0"/>
          <w:docGrid w:type="lines" w:linePitch="31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0A153056"/>
    <w:rsid w:val="0A153056"/>
    <w:rsid w:val="0A8C469E"/>
    <w:rsid w:val="0DED20EE"/>
    <w:rsid w:val="31B00595"/>
    <w:rsid w:val="45A006B2"/>
    <w:rsid w:val="55363C7F"/>
    <w:rsid w:val="56584363"/>
    <w:rsid w:val="581F3C8C"/>
    <w:rsid w:val="5F9A77A0"/>
    <w:rsid w:val="79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2024-04-06T03:41:00Z</dcterms:created>
  <dc:creator>于飞</dc:creator>
  <cp:lastModifiedBy>于飞</cp:lastModifiedBy>
  <dcterms:modified xsi:type="dcterms:W3CDTF">2024-04-06T03:42:01Z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E123E7A859DE461C9E1693E186420759_11</vt:lpwstr>
  </property>
</Properties>
</file>